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DB563" w14:textId="39A0DB98" w:rsidR="009A0977" w:rsidRPr="00E574FF" w:rsidRDefault="009A0977" w:rsidP="009A0977">
      <w:pPr>
        <w:pStyle w:val="POLsub1"/>
        <w:jc w:val="center"/>
        <w:rPr>
          <w:rFonts w:cs="Arial"/>
          <w:sz w:val="18"/>
          <w:szCs w:val="18"/>
        </w:rPr>
      </w:pPr>
      <w:r w:rsidRPr="00E574FF">
        <w:rPr>
          <w:rFonts w:cs="Arial"/>
          <w:sz w:val="18"/>
          <w:szCs w:val="18"/>
        </w:rPr>
        <w:t>Application form for online access to the practice online services</w:t>
      </w:r>
    </w:p>
    <w:tbl>
      <w:tblPr>
        <w:tblW w:w="9382" w:type="dxa"/>
        <w:tblInd w:w="1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37"/>
        <w:gridCol w:w="1071"/>
        <w:gridCol w:w="997"/>
        <w:gridCol w:w="1323"/>
        <w:gridCol w:w="1325"/>
        <w:gridCol w:w="1029"/>
      </w:tblGrid>
      <w:tr w:rsidR="009A0977" w:rsidRPr="00E574FF" w14:paraId="6D1228F3" w14:textId="77777777" w:rsidTr="00EB4D17">
        <w:trPr>
          <w:trHeight w:hRule="exact" w:val="296"/>
        </w:trPr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216CEBFA" w14:textId="77777777" w:rsidR="009A0977" w:rsidRPr="00E574FF" w:rsidRDefault="009A0977">
            <w:pPr>
              <w:widowControl w:val="0"/>
              <w:spacing w:line="280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Surname</w:t>
            </w:r>
          </w:p>
        </w:tc>
        <w:tc>
          <w:tcPr>
            <w:tcW w:w="574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68" w:type="dxa"/>
              <w:bottom w:w="0" w:type="dxa"/>
              <w:right w:w="0" w:type="dxa"/>
            </w:tcMar>
            <w:hideMark/>
          </w:tcPr>
          <w:p w14:paraId="6AA59356" w14:textId="77777777" w:rsidR="009A0977" w:rsidRPr="00E574FF" w:rsidRDefault="009A0977">
            <w:pPr>
              <w:widowControl w:val="0"/>
              <w:spacing w:line="280" w:lineRule="exact"/>
              <w:ind w:left="1468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Date</w:t>
            </w:r>
            <w:r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of</w:t>
            </w:r>
            <w:r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birth</w:t>
            </w:r>
          </w:p>
        </w:tc>
      </w:tr>
      <w:tr w:rsidR="009A0977" w:rsidRPr="00E574FF" w14:paraId="32424555" w14:textId="77777777" w:rsidTr="00EB4D17">
        <w:trPr>
          <w:trHeight w:val="392"/>
        </w:trPr>
        <w:tc>
          <w:tcPr>
            <w:tcW w:w="93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6CB9E2E4" w14:textId="77777777" w:rsidR="009A0977" w:rsidRPr="00E574FF" w:rsidRDefault="009A0977">
            <w:pPr>
              <w:widowControl w:val="0"/>
              <w:spacing w:line="280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First</w:t>
            </w:r>
            <w:r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name</w:t>
            </w:r>
          </w:p>
        </w:tc>
      </w:tr>
      <w:tr w:rsidR="009A0977" w:rsidRPr="00E574FF" w14:paraId="6000C2E8" w14:textId="77777777" w:rsidTr="00EB4D17">
        <w:trPr>
          <w:trHeight w:val="676"/>
        </w:trPr>
        <w:tc>
          <w:tcPr>
            <w:tcW w:w="93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</w:tcPr>
          <w:p w14:paraId="336A9523" w14:textId="77777777" w:rsidR="009A0977" w:rsidRPr="00E574FF" w:rsidRDefault="009A0977">
            <w:pPr>
              <w:widowControl w:val="0"/>
              <w:spacing w:line="280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Address</w:t>
            </w:r>
          </w:p>
          <w:p w14:paraId="1AE82F97" w14:textId="77777777" w:rsidR="009A0977" w:rsidRPr="00E574FF" w:rsidRDefault="009A0977">
            <w:pPr>
              <w:widowControl w:val="0"/>
              <w:spacing w:line="28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2B11A068" w14:textId="14719C6F" w:rsidR="009A0977" w:rsidRPr="00E574FF" w:rsidRDefault="009A0977">
            <w:pPr>
              <w:widowControl w:val="0"/>
              <w:spacing w:before="11" w:line="280" w:lineRule="exac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5E43898D" w14:textId="77777777" w:rsidR="009A0977" w:rsidRPr="00E574FF" w:rsidRDefault="009A0977">
            <w:pPr>
              <w:widowControl w:val="0"/>
              <w:spacing w:line="280" w:lineRule="exact"/>
              <w:ind w:left="1567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Postcode</w:t>
            </w:r>
          </w:p>
        </w:tc>
      </w:tr>
      <w:tr w:rsidR="009A0977" w:rsidRPr="00E574FF" w14:paraId="3E9AE148" w14:textId="77777777" w:rsidTr="00EB4D17">
        <w:trPr>
          <w:trHeight w:val="331"/>
        </w:trPr>
        <w:tc>
          <w:tcPr>
            <w:tcW w:w="93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8423293" w14:textId="77777777" w:rsidR="009A0977" w:rsidRPr="00E574FF" w:rsidRDefault="009A0977">
            <w:pPr>
              <w:widowControl w:val="0"/>
              <w:spacing w:line="280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Email address</w:t>
            </w:r>
          </w:p>
        </w:tc>
      </w:tr>
      <w:tr w:rsidR="009A0977" w:rsidRPr="00E574FF" w14:paraId="25277244" w14:textId="77777777" w:rsidTr="00EB4D17">
        <w:trPr>
          <w:trHeight w:hRule="exact" w:val="294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6C1639E" w14:textId="77777777" w:rsidR="009A0977" w:rsidRPr="00E574FF" w:rsidRDefault="009A0977">
            <w:pPr>
              <w:widowControl w:val="0"/>
              <w:spacing w:line="280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Telephone number</w:t>
            </w:r>
          </w:p>
        </w:tc>
        <w:tc>
          <w:tcPr>
            <w:tcW w:w="4674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68" w:type="dxa"/>
              <w:bottom w:w="0" w:type="dxa"/>
              <w:right w:w="0" w:type="dxa"/>
            </w:tcMar>
            <w:hideMark/>
          </w:tcPr>
          <w:p w14:paraId="541783C8" w14:textId="77777777" w:rsidR="009A0977" w:rsidRPr="00E574FF" w:rsidRDefault="009A0977">
            <w:pPr>
              <w:widowControl w:val="0"/>
              <w:spacing w:line="280" w:lineRule="exact"/>
              <w:ind w:left="-1188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Mobile</w:t>
            </w: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number</w:t>
            </w:r>
          </w:p>
        </w:tc>
      </w:tr>
      <w:tr w:rsidR="009A0977" w:rsidRPr="00E574FF" w14:paraId="43EB2AF4" w14:textId="77777777" w:rsidTr="00EB4D17">
        <w:trPr>
          <w:trHeight w:val="733"/>
        </w:trPr>
        <w:tc>
          <w:tcPr>
            <w:tcW w:w="9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</w:tcPr>
          <w:p w14:paraId="209F1AEB" w14:textId="23810B8A" w:rsidR="00C55F01" w:rsidRDefault="002419A3" w:rsidP="00C55F01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At point of registration you will be </w:t>
            </w:r>
            <w:r w:rsidR="007D7CA0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offered</w:t>
            </w: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7D7CA0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prospective Full Clinical Access</w:t>
            </w: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7D7CA0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.Once</w:t>
            </w: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we have received your full records you can request </w:t>
            </w:r>
            <w:r w:rsidR="007D7CA0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retrospective</w:t>
            </w: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access.</w:t>
            </w:r>
            <w:r w:rsidR="009009B9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C55F01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Please select the type of access you require</w:t>
            </w:r>
          </w:p>
          <w:p w14:paraId="7B84618B" w14:textId="77777777" w:rsidR="00C55F01" w:rsidRDefault="00C55F01" w:rsidP="00C55F01">
            <w:pPr>
              <w:widowControl w:val="0"/>
              <w:ind w:left="2412" w:right="97" w:hanging="142"/>
              <w:jc w:val="right"/>
              <w:rPr>
                <w:rFonts w:ascii="Arial" w:hAnsi="Arial" w:cs="Arial"/>
                <w:color w:val="2E759E"/>
                <w:sz w:val="18"/>
                <w:szCs w:val="18"/>
                <w:bdr w:val="none" w:sz="0" w:space="0" w:color="auto" w:frame="1"/>
              </w:rPr>
            </w:pPr>
          </w:p>
          <w:p w14:paraId="4EF5E592" w14:textId="0154E572" w:rsidR="00C55F01" w:rsidRDefault="00C55F01" w:rsidP="00DD32D3">
            <w:pPr>
              <w:widowControl w:val="0"/>
              <w:ind w:right="97"/>
              <w:jc w:val="center"/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</w:pPr>
            <w:r w:rsidRPr="00A548C3"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  <w:t>Basic Access □</w:t>
            </w:r>
            <w:r w:rsidRPr="00A548C3">
              <w:rPr>
                <w:rFonts w:ascii="Arial" w:hAnsi="Arial" w:cs="Arial"/>
                <w:color w:val="00B0F0"/>
                <w:spacing w:val="19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A548C3">
              <w:rPr>
                <w:rFonts w:ascii="Arial" w:eastAsia="Helvetica Neue" w:hAnsi="Arial" w:cs="Arial"/>
                <w:color w:val="00B0F0"/>
                <w:spacing w:val="19"/>
                <w:sz w:val="18"/>
                <w:szCs w:val="18"/>
                <w:bdr w:val="none" w:sz="0" w:space="0" w:color="auto" w:frame="1"/>
              </w:rPr>
              <w:t xml:space="preserve">     </w:t>
            </w:r>
            <w:r w:rsidRPr="00A548C3"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  <w:t>Detailed Coded Access □</w:t>
            </w:r>
            <w:r w:rsidR="00DD32D3">
              <w:rPr>
                <w:rFonts w:ascii="Arial" w:hAnsi="Arial" w:cs="Arial"/>
                <w:color w:val="00B0F0"/>
                <w:spacing w:val="23"/>
                <w:sz w:val="18"/>
                <w:szCs w:val="18"/>
                <w:bdr w:val="none" w:sz="0" w:space="0" w:color="auto" w:frame="1"/>
              </w:rPr>
              <w:t xml:space="preserve">      Full Clinical Access</w:t>
            </w:r>
            <w:r w:rsidRPr="00A548C3"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  <w:t>□</w:t>
            </w:r>
          </w:p>
          <w:p w14:paraId="4D4CC829" w14:textId="77777777" w:rsidR="00187032" w:rsidRDefault="00187032" w:rsidP="00DD32D3">
            <w:pPr>
              <w:widowControl w:val="0"/>
              <w:ind w:right="97"/>
              <w:jc w:val="center"/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</w:pPr>
          </w:p>
          <w:p w14:paraId="7553965A" w14:textId="22BBE82B" w:rsidR="00187032" w:rsidRDefault="00187032" w:rsidP="00DD32D3">
            <w:pPr>
              <w:widowControl w:val="0"/>
              <w:ind w:right="9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187032"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Please state how you wish to be notified of updates to you online record </w:t>
            </w:r>
          </w:p>
          <w:p w14:paraId="23CEBD9C" w14:textId="77777777" w:rsidR="00187032" w:rsidRDefault="00187032" w:rsidP="00DD32D3">
            <w:pPr>
              <w:widowControl w:val="0"/>
              <w:ind w:right="9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14:paraId="319889CC" w14:textId="5E82EBA3" w:rsidR="009A0977" w:rsidRPr="00187032" w:rsidRDefault="00187032" w:rsidP="00187032">
            <w:pPr>
              <w:widowControl w:val="0"/>
              <w:ind w:right="97"/>
              <w:jc w:val="center"/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</w:pPr>
            <w:r w:rsidRPr="00187032"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  <w:t>Text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A548C3"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  <w:t>□</w:t>
            </w:r>
            <w:r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  <w:t xml:space="preserve">             Email </w:t>
            </w:r>
            <w:r w:rsidRPr="00A548C3">
              <w:rPr>
                <w:rFonts w:ascii="Arial" w:hAnsi="Arial" w:cs="Arial"/>
                <w:color w:val="00B0F0"/>
                <w:sz w:val="18"/>
                <w:szCs w:val="18"/>
                <w:bdr w:val="none" w:sz="0" w:space="0" w:color="auto" w:frame="1"/>
              </w:rPr>
              <w:t>□</w:t>
            </w:r>
          </w:p>
        </w:tc>
      </w:tr>
      <w:tr w:rsidR="009A0977" w:rsidRPr="00E574FF" w14:paraId="1C72F821" w14:textId="77777777" w:rsidTr="00EB4D17">
        <w:trPr>
          <w:trHeight w:hRule="exact" w:val="309"/>
        </w:trPr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2FDBB64C" w14:textId="77777777" w:rsidR="009A0977" w:rsidRPr="00E574FF" w:rsidRDefault="009A0977">
            <w:pPr>
              <w:widowControl w:val="0"/>
              <w:spacing w:line="250" w:lineRule="exact"/>
              <w:ind w:left="46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 xml:space="preserve">1. </w:t>
            </w:r>
            <w:r w:rsidRPr="00E574FF">
              <w:rPr>
                <w:rFonts w:ascii="Arial" w:hAnsi="Arial" w:cs="Arial"/>
                <w:color w:val="1F1F1F"/>
                <w:spacing w:val="48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Booking</w:t>
            </w:r>
            <w:r w:rsidRPr="00E574FF">
              <w:rPr>
                <w:rFonts w:ascii="Arial" w:hAnsi="Arial" w:cs="Arial"/>
                <w:color w:val="1F1F1F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appointments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D4B6B" w14:textId="1E9A1B06" w:rsidR="009A0977" w:rsidRPr="00E574FF" w:rsidRDefault="007D7CA0" w:rsidP="007D7CA0">
            <w:pPr>
              <w:widowControl w:val="0"/>
              <w:spacing w:line="242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□</w:t>
            </w:r>
          </w:p>
        </w:tc>
      </w:tr>
      <w:tr w:rsidR="009A0977" w:rsidRPr="00E574FF" w14:paraId="015333A0" w14:textId="77777777" w:rsidTr="00EB4D17">
        <w:trPr>
          <w:trHeight w:hRule="exact" w:val="310"/>
        </w:trPr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01A5BC92" w14:textId="77777777" w:rsidR="009A0977" w:rsidRPr="00E574FF" w:rsidRDefault="009A0977">
            <w:pPr>
              <w:widowControl w:val="0"/>
              <w:spacing w:line="250" w:lineRule="exact"/>
              <w:ind w:left="46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 xml:space="preserve">2. </w:t>
            </w:r>
            <w:r w:rsidRPr="00E574FF">
              <w:rPr>
                <w:rFonts w:ascii="Arial" w:hAnsi="Arial" w:cs="Arial"/>
                <w:color w:val="1F1F1F"/>
                <w:spacing w:val="48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Requesting repeat</w:t>
            </w:r>
            <w:r w:rsidRPr="00E574FF">
              <w:rPr>
                <w:rFonts w:ascii="Arial" w:hAnsi="Arial" w:cs="Arial"/>
                <w:color w:val="1F1F1F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prescriptions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FD174" w14:textId="190B6EBA" w:rsidR="009A0977" w:rsidRPr="00E574FF" w:rsidRDefault="007D7CA0" w:rsidP="007D7CA0">
            <w:pPr>
              <w:widowControl w:val="0"/>
              <w:spacing w:line="242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□</w:t>
            </w:r>
          </w:p>
        </w:tc>
      </w:tr>
      <w:tr w:rsidR="009A0977" w:rsidRPr="00E574FF" w14:paraId="1C1BF21C" w14:textId="77777777" w:rsidTr="00EB4D17">
        <w:trPr>
          <w:trHeight w:hRule="exact" w:val="374"/>
        </w:trPr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  <w:hideMark/>
          </w:tcPr>
          <w:p w14:paraId="6FF02FF4" w14:textId="362FBDFC" w:rsidR="009A0977" w:rsidRPr="00E574FF" w:rsidRDefault="009A0977">
            <w:pPr>
              <w:widowControl w:val="0"/>
              <w:spacing w:line="252" w:lineRule="exact"/>
              <w:ind w:left="46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 xml:space="preserve">3. </w:t>
            </w:r>
            <w:r w:rsidRPr="00E574FF">
              <w:rPr>
                <w:rFonts w:ascii="Arial" w:hAnsi="Arial" w:cs="Arial"/>
                <w:color w:val="1F1F1F"/>
                <w:spacing w:val="48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Accessing my</w:t>
            </w:r>
            <w:r w:rsidRPr="00E574FF">
              <w:rPr>
                <w:rFonts w:ascii="Arial" w:hAnsi="Arial" w:cs="Arial"/>
                <w:color w:val="1F1F1F"/>
                <w:spacing w:val="-3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7D7CA0" w:rsidRPr="00E574FF">
              <w:rPr>
                <w:rFonts w:ascii="Arial" w:hAnsi="Arial" w:cs="Arial"/>
                <w:color w:val="1F1F1F"/>
                <w:spacing w:val="-3"/>
                <w:sz w:val="18"/>
                <w:szCs w:val="18"/>
                <w:bdr w:val="none" w:sz="0" w:space="0" w:color="auto" w:frame="1"/>
              </w:rPr>
              <w:t xml:space="preserve">full clinical </w:t>
            </w: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medical record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C91A2" w14:textId="66A39C3A" w:rsidR="009A0977" w:rsidRPr="00E574FF" w:rsidRDefault="007D7CA0" w:rsidP="007D7CA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□</w:t>
            </w:r>
          </w:p>
        </w:tc>
      </w:tr>
      <w:tr w:rsidR="007D7CA0" w:rsidRPr="00E574FF" w14:paraId="2174347F" w14:textId="724568D0" w:rsidTr="00EB4D17">
        <w:trPr>
          <w:trHeight w:val="292"/>
        </w:trPr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</w:tcPr>
          <w:p w14:paraId="3443A095" w14:textId="03E3B7A5" w:rsidR="007D7CA0" w:rsidRPr="00E574FF" w:rsidRDefault="007D7CA0" w:rsidP="007D7CA0">
            <w:pPr>
              <w:widowControl w:val="0"/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 xml:space="preserve">        </w:t>
            </w:r>
            <w:r w:rsidR="00356E86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4.  Questionnaires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2F6FC" w14:textId="2DAD41ED" w:rsidR="007D7CA0" w:rsidRPr="00E574FF" w:rsidRDefault="007D7CA0" w:rsidP="007D7CA0">
            <w:pPr>
              <w:widowControl w:val="0"/>
              <w:jc w:val="center"/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1F1F1F"/>
                <w:sz w:val="18"/>
                <w:szCs w:val="18"/>
                <w:bdr w:val="none" w:sz="0" w:space="0" w:color="auto" w:frame="1"/>
              </w:rPr>
              <w:t>□</w:t>
            </w:r>
          </w:p>
        </w:tc>
      </w:tr>
      <w:tr w:rsidR="007D7CA0" w:rsidRPr="00E574FF" w14:paraId="71EC0F36" w14:textId="77777777" w:rsidTr="00EB4D17">
        <w:trPr>
          <w:trHeight w:val="495"/>
        </w:trPr>
        <w:tc>
          <w:tcPr>
            <w:tcW w:w="9382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vAlign w:val="center"/>
          </w:tcPr>
          <w:p w14:paraId="60DF4F24" w14:textId="76D5EBF4" w:rsidR="007D7CA0" w:rsidRPr="00244BF6" w:rsidRDefault="007D7CA0" w:rsidP="002419A3">
            <w:pPr>
              <w:widowControl w:val="0"/>
              <w:ind w:left="-116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bdr w:val="none" w:sz="0" w:space="0" w:color="auto" w:frame="1"/>
              </w:rPr>
            </w:pPr>
            <w:r w:rsidRPr="00244BF6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I</w:t>
            </w:r>
            <w:r w:rsidRPr="00244BF6">
              <w:rPr>
                <w:rFonts w:ascii="Arial" w:hAnsi="Arial" w:cs="Arial"/>
                <w:b/>
                <w:color w:val="000000"/>
                <w:spacing w:val="-1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6"/>
                <w:sz w:val="18"/>
                <w:szCs w:val="18"/>
                <w:u w:val="single"/>
                <w:bdr w:val="none" w:sz="0" w:space="0" w:color="auto" w:frame="1"/>
              </w:rPr>
              <w:t xml:space="preserve">wish </w:t>
            </w:r>
            <w:r w:rsidRPr="00244BF6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u w:val="single"/>
                <w:bdr w:val="none" w:sz="0" w:space="0" w:color="auto" w:frame="1"/>
              </w:rPr>
              <w:t>to</w:t>
            </w:r>
            <w:r w:rsidRPr="00244BF6">
              <w:rPr>
                <w:rFonts w:ascii="Arial" w:hAnsi="Arial" w:cs="Arial"/>
                <w:b/>
                <w:color w:val="000000"/>
                <w:spacing w:val="-1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6"/>
                <w:sz w:val="18"/>
                <w:szCs w:val="18"/>
                <w:u w:val="single"/>
                <w:bdr w:val="none" w:sz="0" w:space="0" w:color="auto" w:frame="1"/>
              </w:rPr>
              <w:t>access</w:t>
            </w:r>
            <w:r w:rsidRPr="00244BF6">
              <w:rPr>
                <w:rFonts w:ascii="Arial" w:hAnsi="Arial" w:cs="Arial"/>
                <w:b/>
                <w:color w:val="000000"/>
                <w:spacing w:val="-8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u w:val="single"/>
                <w:bdr w:val="none" w:sz="0" w:space="0" w:color="auto" w:frame="1"/>
              </w:rPr>
              <w:t>my</w:t>
            </w:r>
            <w:r w:rsidRPr="00244BF6">
              <w:rPr>
                <w:rFonts w:ascii="Arial" w:hAnsi="Arial" w:cs="Arial"/>
                <w:b/>
                <w:color w:val="000000"/>
                <w:spacing w:val="-12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6"/>
                <w:sz w:val="18"/>
                <w:szCs w:val="18"/>
                <w:u w:val="single"/>
                <w:bdr w:val="none" w:sz="0" w:space="0" w:color="auto" w:frame="1"/>
              </w:rPr>
              <w:t>medical record</w:t>
            </w:r>
            <w:r w:rsidRPr="00244BF6">
              <w:rPr>
                <w:rFonts w:ascii="Arial" w:hAnsi="Arial" w:cs="Arial"/>
                <w:b/>
                <w:color w:val="000000"/>
                <w:spacing w:val="-8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6"/>
                <w:sz w:val="18"/>
                <w:szCs w:val="18"/>
                <w:u w:val="single"/>
                <w:bdr w:val="none" w:sz="0" w:space="0" w:color="auto" w:frame="1"/>
              </w:rPr>
              <w:t>online</w:t>
            </w:r>
            <w:r w:rsidRPr="00244BF6">
              <w:rPr>
                <w:rFonts w:ascii="Arial" w:hAnsi="Arial" w:cs="Arial"/>
                <w:b/>
                <w:color w:val="000000"/>
                <w:spacing w:val="-4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  <w:u w:val="single"/>
                <w:bdr w:val="none" w:sz="0" w:space="0" w:color="auto" w:frame="1"/>
              </w:rPr>
              <w:t>and</w:t>
            </w:r>
            <w:r w:rsidRPr="00244BF6">
              <w:rPr>
                <w:rFonts w:ascii="Arial" w:hAnsi="Arial" w:cs="Arial"/>
                <w:b/>
                <w:color w:val="000000"/>
                <w:spacing w:val="-1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6"/>
                <w:sz w:val="18"/>
                <w:szCs w:val="18"/>
                <w:u w:val="single"/>
                <w:bdr w:val="none" w:sz="0" w:space="0" w:color="auto" w:frame="1"/>
              </w:rPr>
              <w:t>understand</w:t>
            </w:r>
            <w:r w:rsidRPr="00244BF6">
              <w:rPr>
                <w:rFonts w:ascii="Arial" w:hAnsi="Arial" w:cs="Arial"/>
                <w:b/>
                <w:color w:val="000000"/>
                <w:spacing w:val="-3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  <w:u w:val="single"/>
                <w:bdr w:val="none" w:sz="0" w:space="0" w:color="auto" w:frame="1"/>
              </w:rPr>
              <w:t>and</w:t>
            </w:r>
            <w:r w:rsidRPr="00244BF6">
              <w:rPr>
                <w:rFonts w:ascii="Arial" w:hAnsi="Arial" w:cs="Arial"/>
                <w:b/>
                <w:color w:val="000000"/>
                <w:spacing w:val="-1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  <w:u w:val="single"/>
                <w:bdr w:val="none" w:sz="0" w:space="0" w:color="auto" w:frame="1"/>
              </w:rPr>
              <w:t>agree</w:t>
            </w:r>
            <w:r w:rsidRPr="00244BF6">
              <w:rPr>
                <w:rFonts w:ascii="Arial" w:hAnsi="Arial" w:cs="Arial"/>
                <w:b/>
                <w:color w:val="000000"/>
                <w:spacing w:val="-10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6"/>
                <w:sz w:val="18"/>
                <w:szCs w:val="18"/>
                <w:u w:val="single"/>
                <w:bdr w:val="none" w:sz="0" w:space="0" w:color="auto" w:frame="1"/>
              </w:rPr>
              <w:t xml:space="preserve">with </w:t>
            </w:r>
            <w:r w:rsidRPr="00244BF6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  <w:u w:val="single"/>
                <w:bdr w:val="none" w:sz="0" w:space="0" w:color="auto" w:frame="1"/>
              </w:rPr>
              <w:t>each</w:t>
            </w:r>
            <w:r w:rsidRPr="00244BF6">
              <w:rPr>
                <w:rFonts w:ascii="Arial" w:hAnsi="Arial" w:cs="Arial"/>
                <w:b/>
                <w:color w:val="000000"/>
                <w:spacing w:val="-8"/>
                <w:sz w:val="18"/>
                <w:szCs w:val="18"/>
                <w:u w:val="single"/>
                <w:bdr w:val="none" w:sz="0" w:space="0" w:color="auto" w:frame="1"/>
              </w:rPr>
              <w:t xml:space="preserve"> </w:t>
            </w:r>
            <w:r w:rsidRPr="00244BF6">
              <w:rPr>
                <w:rFonts w:ascii="Arial" w:hAnsi="Arial" w:cs="Arial"/>
                <w:b/>
                <w:color w:val="000000"/>
                <w:spacing w:val="-6"/>
                <w:sz w:val="18"/>
                <w:szCs w:val="18"/>
                <w:u w:val="single"/>
                <w:bdr w:val="none" w:sz="0" w:space="0" w:color="auto" w:frame="1"/>
              </w:rPr>
              <w:t xml:space="preserve">statement </w:t>
            </w:r>
            <w:r w:rsidRPr="00244BF6">
              <w:rPr>
                <w:rFonts w:ascii="Arial" w:hAnsi="Arial" w:cs="Arial"/>
                <w:b/>
                <w:color w:val="000000"/>
                <w:spacing w:val="-5"/>
                <w:sz w:val="18"/>
                <w:szCs w:val="18"/>
                <w:u w:val="single"/>
                <w:bdr w:val="none" w:sz="0" w:space="0" w:color="auto" w:frame="1"/>
              </w:rPr>
              <w:t>(tick)</w:t>
            </w:r>
          </w:p>
        </w:tc>
      </w:tr>
      <w:tr w:rsidR="009A0977" w:rsidRPr="00E574FF" w14:paraId="5C69FC81" w14:textId="77777777" w:rsidTr="00EB4D17">
        <w:trPr>
          <w:trHeight w:hRule="exact" w:val="60"/>
        </w:trPr>
        <w:tc>
          <w:tcPr>
            <w:tcW w:w="8353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797979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020EA0BE" w14:textId="1C633441" w:rsidR="009A0977" w:rsidRPr="00E574FF" w:rsidRDefault="009A0977">
            <w:pPr>
              <w:widowControl w:val="0"/>
              <w:spacing w:line="250" w:lineRule="exact"/>
              <w:ind w:left="46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797979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939C5" w14:textId="24D85F82" w:rsidR="009A0977" w:rsidRPr="00E574FF" w:rsidRDefault="009A0977">
            <w:pPr>
              <w:widowControl w:val="0"/>
              <w:spacing w:line="242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9A0977" w:rsidRPr="00E574FF" w14:paraId="4A780C32" w14:textId="77777777" w:rsidTr="00EB4D17">
        <w:trPr>
          <w:trHeight w:hRule="exact" w:val="351"/>
        </w:trPr>
        <w:tc>
          <w:tcPr>
            <w:tcW w:w="83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6908CBB3" w14:textId="55F75565" w:rsidR="009A0977" w:rsidRPr="00E574FF" w:rsidRDefault="007D7CA0">
            <w:pPr>
              <w:widowControl w:val="0"/>
              <w:spacing w:line="250" w:lineRule="exact"/>
              <w:ind w:left="46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. </w:t>
            </w:r>
            <w:r w:rsidR="009A0977" w:rsidRPr="00E574FF">
              <w:rPr>
                <w:rFonts w:ascii="Arial" w:hAnsi="Arial" w:cs="Arial"/>
                <w:color w:val="000000"/>
                <w:spacing w:val="48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I</w:t>
            </w:r>
            <w:r w:rsidR="009A0977"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will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be responsible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for the security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of</w:t>
            </w:r>
            <w:r w:rsidR="009A0977"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the information that</w:t>
            </w:r>
            <w:r w:rsidR="009A0977" w:rsidRPr="00E574FF">
              <w:rPr>
                <w:rFonts w:ascii="Arial" w:hAnsi="Arial" w:cs="Arial"/>
                <w:color w:val="000000"/>
                <w:spacing w:val="2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I see 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or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download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7B83B2" w14:textId="77777777" w:rsidR="009A0977" w:rsidRPr="00E574FF" w:rsidRDefault="009A0977">
            <w:pPr>
              <w:widowControl w:val="0"/>
              <w:spacing w:line="242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□</w:t>
            </w:r>
          </w:p>
        </w:tc>
      </w:tr>
      <w:tr w:rsidR="009A0977" w:rsidRPr="00E574FF" w14:paraId="0509386F" w14:textId="77777777" w:rsidTr="00EB4D17">
        <w:trPr>
          <w:trHeight w:hRule="exact" w:val="358"/>
        </w:trPr>
        <w:tc>
          <w:tcPr>
            <w:tcW w:w="83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0" w:type="dxa"/>
            </w:tcMar>
            <w:hideMark/>
          </w:tcPr>
          <w:p w14:paraId="7A78AD68" w14:textId="200837AF" w:rsidR="009A0977" w:rsidRPr="00E574FF" w:rsidRDefault="007D7CA0">
            <w:pPr>
              <w:widowControl w:val="0"/>
              <w:spacing w:line="250" w:lineRule="exact"/>
              <w:ind w:left="46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. </w:t>
            </w:r>
            <w:r w:rsidR="009A0977" w:rsidRPr="00E574FF">
              <w:rPr>
                <w:rFonts w:ascii="Arial" w:hAnsi="Arial" w:cs="Arial"/>
                <w:color w:val="000000"/>
                <w:spacing w:val="48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If</w:t>
            </w:r>
            <w:r w:rsidR="009A0977"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I choose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to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share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my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information 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with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anyone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else, this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is 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at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my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own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risk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1676B" w14:textId="77777777" w:rsidR="009A0977" w:rsidRPr="00E574FF" w:rsidRDefault="009A0977">
            <w:pPr>
              <w:widowControl w:val="0"/>
              <w:spacing w:line="242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□</w:t>
            </w:r>
          </w:p>
        </w:tc>
      </w:tr>
      <w:tr w:rsidR="009A0977" w:rsidRPr="00E574FF" w14:paraId="732928BB" w14:textId="77777777" w:rsidTr="00EB4D17">
        <w:trPr>
          <w:trHeight w:hRule="exact" w:val="645"/>
        </w:trPr>
        <w:tc>
          <w:tcPr>
            <w:tcW w:w="83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412" w:type="dxa"/>
            </w:tcMar>
            <w:hideMark/>
          </w:tcPr>
          <w:p w14:paraId="4DC6B585" w14:textId="015D7628" w:rsidR="009A0977" w:rsidRPr="00E574FF" w:rsidRDefault="007D7CA0">
            <w:pPr>
              <w:widowControl w:val="0"/>
              <w:spacing w:before="1" w:line="252" w:lineRule="exact"/>
              <w:ind w:left="462" w:right="41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.  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If</w:t>
            </w:r>
            <w:r w:rsidR="009A0977"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I</w:t>
            </w:r>
            <w:r w:rsidR="009A0977" w:rsidRPr="00E574FF">
              <w:rPr>
                <w:rFonts w:ascii="Arial" w:hAnsi="Arial" w:cs="Arial"/>
                <w:color w:val="000000"/>
                <w:spacing w:val="-2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suspect that my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account</w:t>
            </w:r>
            <w:r w:rsidR="009A0977" w:rsidRPr="00E574FF">
              <w:rPr>
                <w:rFonts w:ascii="Arial" w:hAnsi="Arial" w:cs="Arial"/>
                <w:color w:val="000000"/>
                <w:spacing w:val="46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has been accessed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by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someone without my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agreement, I</w:t>
            </w:r>
            <w:r w:rsidR="009A0977"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will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contact the practice as soon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as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possible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E8CD1" w14:textId="77777777" w:rsidR="009A0977" w:rsidRPr="00E574FF" w:rsidRDefault="009A0977">
            <w:pPr>
              <w:widowControl w:val="0"/>
              <w:spacing w:before="9"/>
              <w:rPr>
                <w:rFonts w:ascii="Arial" w:eastAsia="Helvetica Neue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23DD12DB" w14:textId="77777777" w:rsidR="009A0977" w:rsidRPr="00E574FF" w:rsidRDefault="009A097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□</w:t>
            </w:r>
          </w:p>
        </w:tc>
      </w:tr>
      <w:tr w:rsidR="009A0977" w:rsidRPr="00E574FF" w14:paraId="374D2D81" w14:textId="77777777" w:rsidTr="00EB4D17">
        <w:trPr>
          <w:trHeight w:hRule="exact" w:val="618"/>
        </w:trPr>
        <w:tc>
          <w:tcPr>
            <w:tcW w:w="83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349" w:type="dxa"/>
            </w:tcMar>
            <w:hideMark/>
          </w:tcPr>
          <w:p w14:paraId="0D0C9196" w14:textId="50FA8E79" w:rsidR="009A0977" w:rsidRPr="00E574FF" w:rsidRDefault="007D7CA0">
            <w:pPr>
              <w:widowControl w:val="0"/>
              <w:spacing w:before="1" w:line="252" w:lineRule="exact"/>
              <w:ind w:left="462" w:right="349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. </w:t>
            </w:r>
            <w:r w:rsidR="009A0977" w:rsidRPr="00E574FF">
              <w:rPr>
                <w:rFonts w:ascii="Arial" w:hAnsi="Arial" w:cs="Arial"/>
                <w:color w:val="000000"/>
                <w:spacing w:val="48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If</w:t>
            </w:r>
            <w:r w:rsidR="009A0977"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I see information in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my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record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that is 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not</w:t>
            </w:r>
            <w:r w:rsidR="009A0977" w:rsidRPr="00E574FF">
              <w:rPr>
                <w:rFonts w:ascii="Arial" w:hAnsi="Arial" w:cs="Arial"/>
                <w:color w:val="000000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about me</w:t>
            </w:r>
            <w:r w:rsidR="009A0977" w:rsidRPr="00E574FF">
              <w:rPr>
                <w:rFonts w:ascii="Arial" w:hAnsi="Arial" w:cs="Arial"/>
                <w:color w:val="000000"/>
                <w:spacing w:val="3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or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is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inaccurate, I 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>will</w:t>
            </w:r>
            <w:r w:rsidR="009A0977" w:rsidRPr="00E574FF">
              <w:rPr>
                <w:rFonts w:ascii="Arial" w:hAnsi="Arial" w:cs="Arial"/>
                <w:color w:val="000000"/>
                <w:spacing w:val="35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contact the practice</w:t>
            </w:r>
            <w:r w:rsidR="009A0977" w:rsidRPr="00E574FF">
              <w:rPr>
                <w:rFonts w:ascii="Arial" w:hAnsi="Arial" w:cs="Arial"/>
                <w:color w:val="000000"/>
                <w:spacing w:val="-1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as soon as possible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9E083" w14:textId="77777777" w:rsidR="009A0977" w:rsidRPr="00E574FF" w:rsidRDefault="009A0977">
            <w:pPr>
              <w:widowControl w:val="0"/>
              <w:spacing w:before="9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6566E432" w14:textId="77777777" w:rsidR="009A0977" w:rsidRPr="00E574FF" w:rsidRDefault="009A0977">
            <w:pPr>
              <w:widowControl w:val="0"/>
              <w:spacing w:before="9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□</w:t>
            </w:r>
          </w:p>
        </w:tc>
      </w:tr>
      <w:tr w:rsidR="009A0977" w:rsidRPr="00E574FF" w14:paraId="703A75E4" w14:textId="77777777" w:rsidTr="00EB4D17">
        <w:trPr>
          <w:trHeight w:hRule="exact" w:val="619"/>
        </w:trPr>
        <w:tc>
          <w:tcPr>
            <w:tcW w:w="83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62" w:type="dxa"/>
              <w:bottom w:w="0" w:type="dxa"/>
              <w:right w:w="349" w:type="dxa"/>
            </w:tcMar>
            <w:hideMark/>
          </w:tcPr>
          <w:p w14:paraId="26D77173" w14:textId="0FD69571" w:rsidR="009A0977" w:rsidRPr="00E574FF" w:rsidRDefault="007D7CA0">
            <w:pPr>
              <w:widowControl w:val="0"/>
              <w:spacing w:before="1" w:line="252" w:lineRule="exact"/>
              <w:ind w:left="462" w:right="349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  <w:r w:rsidR="009A0977"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.  If I think that I may come under pressure to give access to someone else unwillingly I will contact the practice as soon as possible.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81C79" w14:textId="77777777" w:rsidR="009A0977" w:rsidRPr="00E574FF" w:rsidRDefault="009A0977">
            <w:pPr>
              <w:widowControl w:val="0"/>
              <w:jc w:val="center"/>
              <w:rPr>
                <w:rFonts w:ascii="Arial" w:eastAsia="Helvetica Neue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</w:p>
          <w:p w14:paraId="47D923AD" w14:textId="77777777" w:rsidR="009A0977" w:rsidRPr="00E574FF" w:rsidRDefault="009A0977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  <w:t xml:space="preserve"> □</w:t>
            </w:r>
          </w:p>
        </w:tc>
      </w:tr>
      <w:tr w:rsidR="009A0977" w:rsidRPr="00E574FF" w14:paraId="3A985AB1" w14:textId="77777777" w:rsidTr="00EB4D17">
        <w:trPr>
          <w:trHeight w:hRule="exact" w:val="310"/>
        </w:trPr>
        <w:tc>
          <w:tcPr>
            <w:tcW w:w="83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C9A810" w14:textId="77777777" w:rsidR="009A0977" w:rsidRPr="00E574FF" w:rsidRDefault="009A0977">
            <w:pPr>
              <w:widowControl w:val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eastAsia="Calibri" w:hAnsi="Arial" w:cs="Arial"/>
                <w:color w:val="000000"/>
                <w:sz w:val="18"/>
                <w:szCs w:val="18"/>
                <w:bdr w:val="none" w:sz="0" w:space="0" w:color="auto" w:frame="1"/>
              </w:rPr>
              <w:t>Signature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412796" w14:textId="77777777" w:rsidR="009A0977" w:rsidRPr="00E574FF" w:rsidRDefault="009A0977">
            <w:pPr>
              <w:widowControl w:val="0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eastAsia="Calibri" w:hAnsi="Arial" w:cs="Arial"/>
                <w:color w:val="000000"/>
                <w:sz w:val="18"/>
                <w:szCs w:val="18"/>
                <w:bdr w:val="none" w:sz="0" w:space="0" w:color="auto" w:frame="1"/>
              </w:rPr>
              <w:t>Date</w:t>
            </w:r>
          </w:p>
        </w:tc>
      </w:tr>
      <w:tr w:rsidR="009A0977" w:rsidRPr="00E574FF" w14:paraId="40EBED1C" w14:textId="77777777" w:rsidTr="00EB4D17">
        <w:trPr>
          <w:trHeight w:hRule="exact" w:val="310"/>
        </w:trPr>
        <w:tc>
          <w:tcPr>
            <w:tcW w:w="835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797979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DC10CC" w14:textId="77777777" w:rsidR="009A0977" w:rsidRPr="00E574FF" w:rsidRDefault="009A0977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E"/>
                <w:sz w:val="18"/>
                <w:szCs w:val="18"/>
                <w:bdr w:val="none" w:sz="0" w:space="0" w:color="auto" w:frame="1"/>
              </w:rPr>
              <w:t>For practice use only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797979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0313" w14:textId="77777777" w:rsidR="009A0977" w:rsidRPr="00E574FF" w:rsidRDefault="009A0977">
            <w:pPr>
              <w:widowControl w:val="0"/>
              <w:rPr>
                <w:rFonts w:ascii="Arial" w:eastAsia="Calibri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9A0977" w:rsidRPr="00E574FF" w14:paraId="53237873" w14:textId="77777777" w:rsidTr="00EB4D17">
        <w:trPr>
          <w:trHeight w:hRule="exact" w:val="292"/>
        </w:trPr>
        <w:tc>
          <w:tcPr>
            <w:tcW w:w="5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35F429A8" w14:textId="77777777" w:rsidR="009A0977" w:rsidRPr="00E574FF" w:rsidRDefault="009A0977">
            <w:pPr>
              <w:widowControl w:val="0"/>
              <w:spacing w:line="250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 xml:space="preserve">Patient </w:t>
            </w:r>
            <w:r w:rsidRPr="00E574FF">
              <w:rPr>
                <w:rFonts w:ascii="Arial" w:hAnsi="Arial" w:cs="Arial"/>
                <w:color w:val="2E759D"/>
                <w:spacing w:val="-1"/>
                <w:sz w:val="18"/>
                <w:szCs w:val="18"/>
                <w:bdr w:val="none" w:sz="0" w:space="0" w:color="auto" w:frame="1"/>
              </w:rPr>
              <w:t>NHS</w:t>
            </w: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 xml:space="preserve"> number</w:t>
            </w:r>
          </w:p>
        </w:tc>
        <w:tc>
          <w:tcPr>
            <w:tcW w:w="3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72EEEDBE" w14:textId="4D1C4001" w:rsidR="009A0977" w:rsidRPr="00E574FF" w:rsidRDefault="009A0977">
            <w:pPr>
              <w:widowControl w:val="0"/>
              <w:spacing w:line="250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</w:tr>
      <w:tr w:rsidR="00EF4B77" w:rsidRPr="00E574FF" w14:paraId="1C922EDE" w14:textId="77777777" w:rsidTr="00EB4D17">
        <w:trPr>
          <w:trHeight w:hRule="exact" w:val="582"/>
        </w:trPr>
        <w:tc>
          <w:tcPr>
            <w:tcW w:w="5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806" w:type="dxa"/>
            </w:tcMar>
          </w:tcPr>
          <w:p w14:paraId="12D0B94F" w14:textId="77777777" w:rsidR="00EF4B77" w:rsidRPr="00E574FF" w:rsidRDefault="00EF4B77">
            <w:pPr>
              <w:widowControl w:val="0"/>
              <w:ind w:left="102" w:right="806"/>
              <w:rPr>
                <w:rFonts w:ascii="Arial" w:eastAsia="Helvetica Neue" w:hAnsi="Arial" w:cs="Arial"/>
                <w:color w:val="2E759D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>Identity verified by</w:t>
            </w:r>
            <w:r w:rsidRPr="00E574FF">
              <w:rPr>
                <w:rFonts w:ascii="Arial" w:hAnsi="Arial" w:cs="Arial"/>
                <w:color w:val="2E759D"/>
                <w:spacing w:val="18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>(initials)</w:t>
            </w:r>
          </w:p>
          <w:p w14:paraId="7DA50ADE" w14:textId="30BA7A53" w:rsidR="00EF4B77" w:rsidRPr="00E574FF" w:rsidRDefault="00EF4B77" w:rsidP="00E574FF">
            <w:pPr>
              <w:widowControl w:val="0"/>
              <w:ind w:right="806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" w:eastAsia="Helvetica Neue" w:hAnsi="Arial" w:cs="Arial"/>
                <w:color w:val="2E759D"/>
                <w:sz w:val="18"/>
                <w:szCs w:val="18"/>
                <w:bdr w:val="none" w:sz="0" w:space="0" w:color="auto" w:frame="1"/>
              </w:rPr>
              <w:t xml:space="preserve">   </w:t>
            </w: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>Date</w:t>
            </w:r>
          </w:p>
        </w:tc>
        <w:tc>
          <w:tcPr>
            <w:tcW w:w="367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340AC772" w14:textId="62BE9015" w:rsidR="00EF4B77" w:rsidRPr="00E574FF" w:rsidRDefault="00EF4B77" w:rsidP="00EF4B77">
            <w:pPr>
              <w:widowControl w:val="0"/>
              <w:spacing w:line="252" w:lineRule="exact"/>
              <w:ind w:right="97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eastAsia="Helvetica Neue" w:hAnsi="Arial" w:cs="Arial"/>
                <w:color w:val="2E759D"/>
                <w:sz w:val="18"/>
                <w:szCs w:val="18"/>
                <w:bdr w:val="none" w:sz="0" w:space="0" w:color="auto" w:frame="1"/>
              </w:rPr>
              <w:br/>
            </w:r>
          </w:p>
        </w:tc>
      </w:tr>
      <w:tr w:rsidR="009A0977" w:rsidRPr="00E574FF" w14:paraId="40E2711E" w14:textId="77777777" w:rsidTr="00EB4D17">
        <w:trPr>
          <w:trHeight w:hRule="exact" w:val="281"/>
        </w:trPr>
        <w:tc>
          <w:tcPr>
            <w:tcW w:w="70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5A4624AD" w14:textId="66B373A4" w:rsidR="009A0977" w:rsidRPr="00E574FF" w:rsidRDefault="00EF4B77">
            <w:pPr>
              <w:widowControl w:val="0"/>
              <w:spacing w:line="250" w:lineRule="exact"/>
              <w:ind w:left="102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>Authorized</w:t>
            </w:r>
            <w:r w:rsidR="009A0977"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 xml:space="preserve"> by</w:t>
            </w:r>
          </w:p>
        </w:tc>
        <w:tc>
          <w:tcPr>
            <w:tcW w:w="2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4" w:type="dxa"/>
              <w:bottom w:w="0" w:type="dxa"/>
              <w:right w:w="0" w:type="dxa"/>
            </w:tcMar>
            <w:hideMark/>
          </w:tcPr>
          <w:p w14:paraId="4FF9E567" w14:textId="77777777" w:rsidR="009A0977" w:rsidRPr="00E574FF" w:rsidRDefault="009A0977">
            <w:pPr>
              <w:widowControl w:val="0"/>
              <w:spacing w:line="250" w:lineRule="exact"/>
              <w:ind w:left="104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>Date</w:t>
            </w:r>
          </w:p>
        </w:tc>
      </w:tr>
      <w:tr w:rsidR="009A0977" w:rsidRPr="00E574FF" w14:paraId="2A115E1B" w14:textId="77777777" w:rsidTr="00EB4D17">
        <w:trPr>
          <w:trHeight w:hRule="exact" w:val="1423"/>
        </w:trPr>
        <w:tc>
          <w:tcPr>
            <w:tcW w:w="5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AF57944" w14:textId="77777777" w:rsidR="009A0977" w:rsidRPr="00E574FF" w:rsidRDefault="009A0977" w:rsidP="00E574FF">
            <w:pPr>
              <w:widowControl w:val="0"/>
              <w:spacing w:line="249" w:lineRule="exact"/>
              <w:ind w:left="102" w:right="33"/>
              <w:rPr>
                <w:rFonts w:ascii="Arial" w:eastAsia="Helvetica Neue" w:hAnsi="Arial" w:cs="Arial"/>
                <w:color w:val="2E759D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>Level of record access enabled</w:t>
            </w:r>
          </w:p>
          <w:p w14:paraId="35880F73" w14:textId="77777777" w:rsidR="00613E7B" w:rsidRDefault="002419A3">
            <w:pPr>
              <w:widowControl w:val="0"/>
              <w:ind w:left="2412" w:right="97" w:hanging="142"/>
              <w:jc w:val="right"/>
              <w:rPr>
                <w:rFonts w:ascii="Arial" w:hAnsi="Arial" w:cs="Arial"/>
                <w:color w:val="2E759E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E"/>
                <w:sz w:val="18"/>
                <w:szCs w:val="18"/>
                <w:bdr w:val="none" w:sz="0" w:space="0" w:color="auto" w:frame="1"/>
              </w:rPr>
              <w:t>Basic Access</w:t>
            </w:r>
            <w:r w:rsidR="009A0977" w:rsidRPr="00E574FF">
              <w:rPr>
                <w:rFonts w:ascii="Arial" w:hAnsi="Arial" w:cs="Arial"/>
                <w:color w:val="2E759E"/>
                <w:sz w:val="18"/>
                <w:szCs w:val="18"/>
                <w:bdr w:val="none" w:sz="0" w:space="0" w:color="auto" w:frame="1"/>
              </w:rPr>
              <w:t xml:space="preserve"> □</w:t>
            </w:r>
          </w:p>
          <w:p w14:paraId="5639D9A1" w14:textId="3FC56D45" w:rsidR="009A0977" w:rsidRPr="00E574FF" w:rsidRDefault="009A0977">
            <w:pPr>
              <w:widowControl w:val="0"/>
              <w:ind w:left="2412" w:right="97" w:hanging="142"/>
              <w:jc w:val="right"/>
              <w:rPr>
                <w:rFonts w:ascii="Arial" w:eastAsia="Helvetica Neue" w:hAnsi="Arial" w:cs="Arial"/>
                <w:color w:val="2E759E"/>
                <w:spacing w:val="19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E"/>
                <w:spacing w:val="19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14:paraId="21F39770" w14:textId="77777777" w:rsidR="00613E7B" w:rsidRDefault="002419A3">
            <w:pPr>
              <w:widowControl w:val="0"/>
              <w:ind w:left="2412" w:right="97" w:hanging="142"/>
              <w:jc w:val="right"/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>Detailed Coded Access</w:t>
            </w:r>
            <w:r w:rsidR="009A0977"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 xml:space="preserve"> □</w:t>
            </w:r>
          </w:p>
          <w:p w14:paraId="045ECA9C" w14:textId="19055B96" w:rsidR="009A0977" w:rsidRPr="00E574FF" w:rsidRDefault="009A0977">
            <w:pPr>
              <w:widowControl w:val="0"/>
              <w:ind w:left="2412" w:right="97" w:hanging="142"/>
              <w:jc w:val="right"/>
              <w:rPr>
                <w:rFonts w:ascii="Arial" w:eastAsia="Helvetica Neue" w:hAnsi="Arial" w:cs="Arial"/>
                <w:color w:val="2E759D"/>
                <w:spacing w:val="23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D"/>
                <w:spacing w:val="23"/>
                <w:sz w:val="18"/>
                <w:szCs w:val="18"/>
                <w:bdr w:val="none" w:sz="0" w:space="0" w:color="auto" w:frame="1"/>
              </w:rPr>
              <w:t xml:space="preserve"> </w:t>
            </w:r>
          </w:p>
          <w:p w14:paraId="438F8356" w14:textId="3A5375CA" w:rsidR="009A0977" w:rsidRPr="00E574FF" w:rsidRDefault="002419A3">
            <w:pPr>
              <w:widowControl w:val="0"/>
              <w:ind w:left="2412" w:right="97" w:hanging="142"/>
              <w:jc w:val="right"/>
              <w:rPr>
                <w:rFonts w:ascii="Arial" w:eastAsia="Helvetica Neue" w:hAnsi="Arial" w:cs="Arial"/>
                <w:color w:val="2E759D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D"/>
                <w:spacing w:val="23"/>
                <w:sz w:val="18"/>
                <w:szCs w:val="18"/>
                <w:bdr w:val="none" w:sz="0" w:space="0" w:color="auto" w:frame="1"/>
              </w:rPr>
              <w:t>Full Clinical Access</w:t>
            </w:r>
            <w:r w:rsidR="009A0977"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 xml:space="preserve"> □</w:t>
            </w:r>
          </w:p>
          <w:p w14:paraId="73AE4AB6" w14:textId="3D5D0B52" w:rsidR="009A0977" w:rsidRPr="00E574FF" w:rsidRDefault="009A0977">
            <w:pPr>
              <w:widowControl w:val="0"/>
              <w:spacing w:before="2"/>
              <w:ind w:left="2128" w:right="97" w:hanging="142"/>
              <w:jc w:val="right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3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71" w:type="dxa"/>
              <w:bottom w:w="0" w:type="dxa"/>
              <w:right w:w="0" w:type="dxa"/>
            </w:tcMar>
            <w:hideMark/>
          </w:tcPr>
          <w:p w14:paraId="00752B78" w14:textId="77777777" w:rsidR="009A0977" w:rsidRPr="00E574FF" w:rsidRDefault="009A0977">
            <w:pPr>
              <w:widowControl w:val="0"/>
              <w:spacing w:line="250" w:lineRule="exact"/>
              <w:ind w:left="1271" w:hanging="1271"/>
              <w:rPr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</w:rPr>
            </w:pP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>Notes /</w:t>
            </w:r>
            <w:r w:rsidRPr="00E574FF">
              <w:rPr>
                <w:rFonts w:ascii="Arial" w:hAnsi="Arial" w:cs="Arial"/>
                <w:color w:val="2E759D"/>
                <w:spacing w:val="1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E574FF">
              <w:rPr>
                <w:rFonts w:ascii="Arial" w:hAnsi="Arial" w:cs="Arial"/>
                <w:color w:val="2E759D"/>
                <w:sz w:val="18"/>
                <w:szCs w:val="18"/>
                <w:bdr w:val="none" w:sz="0" w:space="0" w:color="auto" w:frame="1"/>
              </w:rPr>
              <w:t>explanation</w:t>
            </w:r>
          </w:p>
        </w:tc>
      </w:tr>
      <w:tr w:rsidR="009A0977" w:rsidRPr="00E574FF" w14:paraId="0C1CF77B" w14:textId="77777777" w:rsidTr="00EB4D17">
        <w:trPr>
          <w:trHeight w:val="1408"/>
        </w:trPr>
        <w:tc>
          <w:tcPr>
            <w:tcW w:w="93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2" w:type="dxa"/>
              <w:bottom w:w="0" w:type="dxa"/>
              <w:right w:w="0" w:type="dxa"/>
            </w:tcMar>
            <w:hideMark/>
          </w:tcPr>
          <w:p w14:paraId="18B52691" w14:textId="6CCA2E56" w:rsidR="009F49E9" w:rsidRPr="00EB4D17" w:rsidRDefault="00EF4B77" w:rsidP="00EF4B77">
            <w:pPr>
              <w:widowControl w:val="0"/>
              <w:spacing w:line="249" w:lineRule="exact"/>
              <w:rPr>
                <w:rFonts w:ascii="Arial" w:eastAsia="Calibri" w:hAnsi="Arial" w:cs="Arial"/>
                <w:color w:val="2E759D"/>
                <w:sz w:val="20"/>
                <w:szCs w:val="18"/>
                <w:bdr w:val="none" w:sz="0" w:space="0" w:color="auto" w:frame="1"/>
              </w:rPr>
            </w:pPr>
            <w:r w:rsidRPr="00EB4D17">
              <w:rPr>
                <w:rFonts w:ascii="Arial" w:eastAsia="Calibri" w:hAnsi="Arial" w:cs="Arial"/>
                <w:color w:val="2E759D"/>
                <w:sz w:val="20"/>
                <w:szCs w:val="18"/>
                <w:bdr w:val="none" w:sz="0" w:space="0" w:color="auto" w:frame="1"/>
              </w:rPr>
              <w:t xml:space="preserve">If this is being filled in online, </w:t>
            </w:r>
            <w:r w:rsidR="009F49E9" w:rsidRPr="00EB4D17">
              <w:rPr>
                <w:rFonts w:ascii="Arial" w:eastAsia="Calibri" w:hAnsi="Arial" w:cs="Arial"/>
                <w:color w:val="2E759D"/>
                <w:sz w:val="20"/>
                <w:szCs w:val="18"/>
                <w:bdr w:val="none" w:sz="0" w:space="0" w:color="auto" w:frame="1"/>
              </w:rPr>
              <w:t xml:space="preserve">save the file and send to our email address – </w:t>
            </w:r>
            <w:hyperlink r:id="rId8" w:history="1">
              <w:r w:rsidR="001D07AA">
                <w:rPr>
                  <w:rStyle w:val="Hyperlink"/>
                  <w:rFonts w:ascii="Arial" w:eastAsia="Calibri" w:hAnsi="Arial" w:cs="Arial"/>
                  <w:sz w:val="20"/>
                  <w:szCs w:val="18"/>
                  <w:bdr w:val="none" w:sz="0" w:space="0" w:color="auto" w:frame="1"/>
                </w:rPr>
                <w:t>cpicb</w:t>
              </w:r>
              <w:bookmarkStart w:id="1" w:name="_GoBack"/>
              <w:bookmarkEnd w:id="1"/>
              <w:r w:rsidRPr="00EB4D17">
                <w:rPr>
                  <w:rStyle w:val="Hyperlink"/>
                  <w:rFonts w:ascii="Arial" w:eastAsia="Calibri" w:hAnsi="Arial" w:cs="Arial"/>
                  <w:sz w:val="20"/>
                  <w:szCs w:val="18"/>
                  <w:bdr w:val="none" w:sz="0" w:space="0" w:color="auto" w:frame="1"/>
                </w:rPr>
                <w:t>.nrmcpatients@nhs.net</w:t>
              </w:r>
            </w:hyperlink>
            <w:r w:rsidRPr="00EB4D17">
              <w:rPr>
                <w:rFonts w:ascii="Arial" w:eastAsia="Calibri" w:hAnsi="Arial" w:cs="Arial"/>
                <w:color w:val="2E759D"/>
                <w:sz w:val="20"/>
                <w:szCs w:val="18"/>
                <w:bdr w:val="none" w:sz="0" w:space="0" w:color="auto" w:frame="1"/>
              </w:rPr>
              <w:t>.</w:t>
            </w:r>
          </w:p>
          <w:p w14:paraId="215BF239" w14:textId="2C1ACDCA" w:rsidR="00EF4B77" w:rsidRPr="00EB4D17" w:rsidRDefault="00EF4B77" w:rsidP="00EF4B77">
            <w:pPr>
              <w:widowControl w:val="0"/>
              <w:spacing w:line="249" w:lineRule="exact"/>
              <w:rPr>
                <w:rFonts w:ascii="Arial" w:eastAsia="Calibri" w:hAnsi="Arial" w:cs="Arial"/>
                <w:color w:val="2E759D"/>
                <w:sz w:val="20"/>
                <w:szCs w:val="18"/>
                <w:bdr w:val="none" w:sz="0" w:space="0" w:color="auto" w:frame="1"/>
              </w:rPr>
            </w:pPr>
            <w:r w:rsidRPr="00EB4D17">
              <w:rPr>
                <w:rFonts w:ascii="Arial" w:eastAsia="Calibri" w:hAnsi="Arial" w:cs="Arial"/>
                <w:color w:val="2E759D"/>
                <w:sz w:val="20"/>
                <w:szCs w:val="18"/>
                <w:bdr w:val="none" w:sz="0" w:space="0" w:color="auto" w:frame="1"/>
              </w:rPr>
              <w:t xml:space="preserve">Once you receive your log in details by email, go onto our website – </w:t>
            </w:r>
            <w:hyperlink r:id="rId9" w:history="1">
              <w:r w:rsidRPr="00EB4D17">
                <w:rPr>
                  <w:rStyle w:val="Hyperlink"/>
                  <w:rFonts w:ascii="Arial" w:eastAsia="Calibri" w:hAnsi="Arial" w:cs="Arial"/>
                  <w:sz w:val="20"/>
                  <w:szCs w:val="18"/>
                  <w:bdr w:val="none" w:sz="0" w:space="0" w:color="auto" w:frame="1"/>
                </w:rPr>
                <w:t>https://www.nrmc.nhs.uk/</w:t>
              </w:r>
            </w:hyperlink>
            <w:r w:rsidRPr="00EB4D17">
              <w:rPr>
                <w:rFonts w:ascii="Arial" w:eastAsia="Calibri" w:hAnsi="Arial" w:cs="Arial"/>
                <w:color w:val="2E759D"/>
                <w:sz w:val="20"/>
                <w:szCs w:val="18"/>
                <w:bdr w:val="none" w:sz="0" w:space="0" w:color="auto" w:frame="1"/>
              </w:rPr>
              <w:t xml:space="preserve"> </w:t>
            </w:r>
          </w:p>
          <w:p w14:paraId="1B5587AA" w14:textId="0861EC77" w:rsidR="00EF4B77" w:rsidRDefault="00EF4B77" w:rsidP="00EF4B77">
            <w:pPr>
              <w:widowControl w:val="0"/>
              <w:spacing w:line="249" w:lineRule="exact"/>
              <w:rPr>
                <w:rFonts w:ascii="Arial" w:eastAsia="Calibri" w:hAnsi="Arial" w:cs="Arial"/>
                <w:color w:val="2E759D"/>
                <w:sz w:val="18"/>
                <w:szCs w:val="18"/>
                <w:bdr w:val="none" w:sz="0" w:space="0" w:color="auto" w:frame="1"/>
              </w:rPr>
            </w:pPr>
            <w:r w:rsidRPr="00EB4D17">
              <w:rPr>
                <w:rFonts w:ascii="Arial" w:eastAsia="Calibri" w:hAnsi="Arial" w:cs="Arial"/>
                <w:color w:val="2E759D"/>
                <w:sz w:val="20"/>
                <w:szCs w:val="18"/>
                <w:bdr w:val="none" w:sz="0" w:space="0" w:color="auto" w:frame="1"/>
              </w:rPr>
              <w:t xml:space="preserve">Once on our website </w:t>
            </w:r>
            <w:r w:rsidR="00EB4D17" w:rsidRPr="00EB4D17">
              <w:rPr>
                <w:rFonts w:ascii="Arial" w:eastAsia="Calibri" w:hAnsi="Arial" w:cs="Arial"/>
                <w:color w:val="2E759D"/>
                <w:sz w:val="20"/>
                <w:szCs w:val="18"/>
                <w:bdr w:val="none" w:sz="0" w:space="0" w:color="auto" w:frame="1"/>
              </w:rPr>
              <w:t>click on ‘services we provide’ and then ‘access your account’ and then you can log into your account to view all your records, order medications, book telephone calls etc</w:t>
            </w:r>
            <w:r w:rsidR="00EB4D17">
              <w:rPr>
                <w:rFonts w:ascii="Arial" w:eastAsia="Calibri" w:hAnsi="Arial" w:cs="Arial"/>
                <w:color w:val="2E759D"/>
                <w:sz w:val="18"/>
                <w:szCs w:val="18"/>
                <w:bdr w:val="none" w:sz="0" w:space="0" w:color="auto" w:frame="1"/>
              </w:rPr>
              <w:t xml:space="preserve">. </w:t>
            </w:r>
          </w:p>
          <w:p w14:paraId="13CF2075" w14:textId="1A34EC15" w:rsidR="00EF4B77" w:rsidRPr="00E574FF" w:rsidRDefault="00EF4B77" w:rsidP="00EF4B77">
            <w:pPr>
              <w:widowControl w:val="0"/>
              <w:spacing w:line="249" w:lineRule="exact"/>
              <w:rPr>
                <w:rFonts w:ascii="Arial" w:hAnsi="Arial" w:cs="Arial"/>
                <w:sz w:val="18"/>
                <w:szCs w:val="18"/>
                <w:bdr w:val="none" w:sz="0" w:space="0" w:color="auto" w:frame="1"/>
              </w:rPr>
            </w:pPr>
          </w:p>
        </w:tc>
      </w:tr>
    </w:tbl>
    <w:p w14:paraId="3ABCAD12" w14:textId="36E8A299" w:rsidR="0041314F" w:rsidRPr="00E574FF" w:rsidRDefault="0041314F" w:rsidP="00EB4D17">
      <w:pPr>
        <w:pStyle w:val="POLbullets"/>
        <w:numPr>
          <w:ilvl w:val="0"/>
          <w:numId w:val="0"/>
        </w:numPr>
        <w:rPr>
          <w:rFonts w:cs="Arial"/>
          <w:sz w:val="18"/>
          <w:szCs w:val="18"/>
        </w:rPr>
      </w:pPr>
    </w:p>
    <w:sectPr w:rsidR="0041314F" w:rsidRPr="00E574FF" w:rsidSect="00503EBB">
      <w:headerReference w:type="default" r:id="rId10"/>
      <w:footerReference w:type="default" r:id="rId11"/>
      <w:pgSz w:w="11906" w:h="16838"/>
      <w:pgMar w:top="1440" w:right="1274" w:bottom="851" w:left="1276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18F8B" w14:textId="77777777" w:rsidR="00AD4CA7" w:rsidRDefault="00AD4CA7" w:rsidP="00A00FAF">
      <w:r>
        <w:separator/>
      </w:r>
    </w:p>
  </w:endnote>
  <w:endnote w:type="continuationSeparator" w:id="0">
    <w:p w14:paraId="0B8DE953" w14:textId="77777777" w:rsidR="00AD4CA7" w:rsidRDefault="00AD4CA7" w:rsidP="00A0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735C1" w14:textId="527163B9" w:rsidR="00000010" w:rsidRPr="00503EBB" w:rsidRDefault="00503EBB">
    <w:pPr>
      <w:pStyle w:val="Footer"/>
      <w:rPr>
        <w:rFonts w:ascii="Arial" w:hAnsi="Arial" w:cs="Arial"/>
        <w:color w:val="82898F"/>
        <w:sz w:val="18"/>
        <w:szCs w:val="20"/>
      </w:rPr>
    </w:pPr>
    <w:r w:rsidRPr="00AD0EF3">
      <w:rPr>
        <w:noProof/>
        <w:color w:val="FFFFFF" w:themeColor="background1"/>
        <w:bdr w:val="none" w:sz="0" w:space="0" w:color="auto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28B11E" wp14:editId="27E72A22">
              <wp:simplePos x="0" y="0"/>
              <wp:positionH relativeFrom="page">
                <wp:align>left</wp:align>
              </wp:positionH>
              <wp:positionV relativeFrom="page">
                <wp:posOffset>10125075</wp:posOffset>
              </wp:positionV>
              <wp:extent cx="7543800" cy="542925"/>
              <wp:effectExtent l="0" t="0" r="19050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542925"/>
                      </a:xfrm>
                      <a:prstGeom prst="rect">
                        <a:avLst/>
                      </a:prstGeom>
                      <a:solidFill>
                        <a:srgbClr val="002B5C"/>
                      </a:solidFill>
                      <a:ln>
                        <a:solidFill>
                          <a:srgbClr val="002B5C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D5690B" id="Rectangle 3" o:spid="_x0000_s1026" style="position:absolute;margin-left:0;margin-top:797.25pt;width:594pt;height:42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" fillcolor="#002b5c" strokecolor="#002b5c" strokeweight="1pt">
              <w10:wrap anchorx="page" anchory="page"/>
            </v:rect>
          </w:pict>
        </mc:Fallback>
      </mc:AlternateContent>
    </w:r>
    <w:r w:rsidR="009A0977" w:rsidRPr="009A0977">
      <w:rPr>
        <w:rFonts w:ascii="Arial" w:hAnsi="Arial" w:cs="Arial"/>
        <w:color w:val="FFFFFF" w:themeColor="background1"/>
        <w:sz w:val="18"/>
        <w:szCs w:val="20"/>
      </w:rPr>
      <w:t>Application form for online acces</w:t>
    </w:r>
    <w:r w:rsidR="002959EF">
      <w:rPr>
        <w:rFonts w:ascii="Arial" w:hAnsi="Arial" w:cs="Arial"/>
        <w:color w:val="FFFFFF" w:themeColor="background1"/>
        <w:sz w:val="18"/>
        <w:szCs w:val="20"/>
      </w:rPr>
      <w:t>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B8635" w14:textId="77777777" w:rsidR="00AD4CA7" w:rsidRDefault="00AD4CA7" w:rsidP="00A00FAF">
      <w:bookmarkStart w:id="0" w:name="_Hlk509239153"/>
      <w:bookmarkEnd w:id="0"/>
      <w:r>
        <w:separator/>
      </w:r>
    </w:p>
  </w:footnote>
  <w:footnote w:type="continuationSeparator" w:id="0">
    <w:p w14:paraId="7C49A6F2" w14:textId="77777777" w:rsidR="00AD4CA7" w:rsidRDefault="00AD4CA7" w:rsidP="00A00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8B32" w14:textId="659B92FF" w:rsidR="002419A3" w:rsidRPr="00EF3264" w:rsidRDefault="002419A3">
    <w:pPr>
      <w:pStyle w:val="Header"/>
      <w:rPr>
        <w:b/>
        <w:color w:val="000000" w:themeColor="text1"/>
        <w:sz w:val="32"/>
        <w:szCs w:val="32"/>
        <w:u w:val="single"/>
      </w:rPr>
    </w:pPr>
    <w:r w:rsidRPr="00EF3264">
      <w:rPr>
        <w:b/>
        <w:color w:val="000000" w:themeColor="text1"/>
        <w:sz w:val="32"/>
        <w:szCs w:val="32"/>
        <w:u w:val="single"/>
      </w:rPr>
      <w:t>Nuffield Road Medical Centre</w:t>
    </w:r>
  </w:p>
  <w:p w14:paraId="2BD03CA8" w14:textId="3C1659C4" w:rsidR="00F55B44" w:rsidRDefault="00F55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2409"/>
    <w:multiLevelType w:val="hybridMultilevel"/>
    <w:tmpl w:val="4D088B6A"/>
    <w:numStyleLink w:val="Bullet"/>
  </w:abstractNum>
  <w:abstractNum w:abstractNumId="1" w15:restartNumberingAfterBreak="0">
    <w:nsid w:val="3A1F6818"/>
    <w:multiLevelType w:val="hybridMultilevel"/>
    <w:tmpl w:val="4D088B6A"/>
    <w:styleLink w:val="Bullet"/>
    <w:lvl w:ilvl="0" w:tplc="D0585AAC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88637FA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749C66">
      <w:start w:val="1"/>
      <w:numFmt w:val="bullet"/>
      <w:lvlText w:val="•"/>
      <w:lvlJc w:val="left"/>
      <w:pPr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4A4F4E">
      <w:start w:val="1"/>
      <w:numFmt w:val="bullet"/>
      <w:lvlText w:val="•"/>
      <w:lvlJc w:val="left"/>
      <w:pPr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4C0E76">
      <w:start w:val="1"/>
      <w:numFmt w:val="bullet"/>
      <w:lvlText w:val="•"/>
      <w:lvlJc w:val="left"/>
      <w:pPr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76863A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A49D1C">
      <w:start w:val="1"/>
      <w:numFmt w:val="bullet"/>
      <w:lvlText w:val="•"/>
      <w:lvlJc w:val="left"/>
      <w:pPr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68246C">
      <w:start w:val="1"/>
      <w:numFmt w:val="bullet"/>
      <w:lvlText w:val="•"/>
      <w:lvlJc w:val="left"/>
      <w:pPr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4A93AA">
      <w:start w:val="1"/>
      <w:numFmt w:val="bullet"/>
      <w:lvlText w:val="•"/>
      <w:lvlJc w:val="left"/>
      <w:pPr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D9F3CF9"/>
    <w:multiLevelType w:val="hybridMultilevel"/>
    <w:tmpl w:val="BBE49BE0"/>
    <w:lvl w:ilvl="0" w:tplc="7540B468">
      <w:start w:val="1"/>
      <w:numFmt w:val="bullet"/>
      <w:lvlText w:val="•"/>
      <w:lvlJc w:val="left"/>
      <w:pPr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8ED29E">
      <w:start w:val="1"/>
      <w:numFmt w:val="bullet"/>
      <w:lvlText w:val="•"/>
      <w:lvlJc w:val="left"/>
      <w:pPr>
        <w:ind w:left="3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24DE4E">
      <w:start w:val="1"/>
      <w:numFmt w:val="bullet"/>
      <w:lvlText w:val="•"/>
      <w:lvlJc w:val="left"/>
      <w:pPr>
        <w:ind w:left="5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0AD75A">
      <w:start w:val="1"/>
      <w:numFmt w:val="bullet"/>
      <w:lvlText w:val="•"/>
      <w:lvlJc w:val="left"/>
      <w:pPr>
        <w:ind w:left="7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2C9F4E">
      <w:start w:val="1"/>
      <w:numFmt w:val="bullet"/>
      <w:lvlText w:val="•"/>
      <w:lvlJc w:val="left"/>
      <w:pPr>
        <w:ind w:left="90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261470">
      <w:start w:val="1"/>
      <w:numFmt w:val="bullet"/>
      <w:lvlText w:val="•"/>
      <w:lvlJc w:val="left"/>
      <w:pPr>
        <w:ind w:left="10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0CB930">
      <w:start w:val="1"/>
      <w:numFmt w:val="bullet"/>
      <w:lvlText w:val="•"/>
      <w:lvlJc w:val="left"/>
      <w:pPr>
        <w:ind w:left="126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FAE5C4">
      <w:start w:val="1"/>
      <w:numFmt w:val="bullet"/>
      <w:lvlText w:val="•"/>
      <w:lvlJc w:val="left"/>
      <w:pPr>
        <w:ind w:left="144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E05718">
      <w:start w:val="1"/>
      <w:numFmt w:val="bullet"/>
      <w:lvlText w:val="•"/>
      <w:lvlJc w:val="left"/>
      <w:pPr>
        <w:ind w:left="162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B587B2C"/>
    <w:multiLevelType w:val="hybridMultilevel"/>
    <w:tmpl w:val="869A2C78"/>
    <w:lvl w:ilvl="0" w:tplc="BB368D54">
      <w:start w:val="1"/>
      <w:numFmt w:val="bullet"/>
      <w:pStyle w:val="PO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87"/>
    <w:rsid w:val="00000010"/>
    <w:rsid w:val="00016720"/>
    <w:rsid w:val="00020388"/>
    <w:rsid w:val="00026587"/>
    <w:rsid w:val="00160950"/>
    <w:rsid w:val="001654F1"/>
    <w:rsid w:val="00187032"/>
    <w:rsid w:val="001D07AA"/>
    <w:rsid w:val="002419A3"/>
    <w:rsid w:val="00244BF6"/>
    <w:rsid w:val="002755D8"/>
    <w:rsid w:val="00287E50"/>
    <w:rsid w:val="002959EF"/>
    <w:rsid w:val="002E1E62"/>
    <w:rsid w:val="00356E86"/>
    <w:rsid w:val="003711FC"/>
    <w:rsid w:val="003C486E"/>
    <w:rsid w:val="0041314F"/>
    <w:rsid w:val="00447849"/>
    <w:rsid w:val="00503EBB"/>
    <w:rsid w:val="0055016D"/>
    <w:rsid w:val="00613E7B"/>
    <w:rsid w:val="006974C7"/>
    <w:rsid w:val="0075077C"/>
    <w:rsid w:val="007D7CA0"/>
    <w:rsid w:val="0082524B"/>
    <w:rsid w:val="009009B9"/>
    <w:rsid w:val="009A0977"/>
    <w:rsid w:val="009F49E9"/>
    <w:rsid w:val="00A00FAF"/>
    <w:rsid w:val="00A21026"/>
    <w:rsid w:val="00A548C3"/>
    <w:rsid w:val="00A90F8C"/>
    <w:rsid w:val="00AD0EF3"/>
    <w:rsid w:val="00AD4CA7"/>
    <w:rsid w:val="00AE46A5"/>
    <w:rsid w:val="00B77C84"/>
    <w:rsid w:val="00B90DCC"/>
    <w:rsid w:val="00BC52FC"/>
    <w:rsid w:val="00C55F01"/>
    <w:rsid w:val="00C968C6"/>
    <w:rsid w:val="00CB5EA7"/>
    <w:rsid w:val="00DA10E5"/>
    <w:rsid w:val="00DD32D3"/>
    <w:rsid w:val="00E56081"/>
    <w:rsid w:val="00E574FF"/>
    <w:rsid w:val="00E65C60"/>
    <w:rsid w:val="00EB2FAD"/>
    <w:rsid w:val="00EB4D17"/>
    <w:rsid w:val="00EF3264"/>
    <w:rsid w:val="00EF4B77"/>
    <w:rsid w:val="00F068DC"/>
    <w:rsid w:val="00F23C83"/>
    <w:rsid w:val="00F44E55"/>
    <w:rsid w:val="00F5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C1501CB"/>
  <w15:docId w15:val="{419D592E-97AD-40E1-8AC7-ED628F94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265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GPNormal">
    <w:name w:val="RCGPNormal"/>
    <w:basedOn w:val="Normal"/>
    <w:link w:val="RCGPNormalChar"/>
    <w:qFormat/>
    <w:rsid w:val="00A90F8C"/>
    <w:rPr>
      <w:rFonts w:ascii="Arial" w:hAnsi="Arial"/>
    </w:rPr>
  </w:style>
  <w:style w:type="character" w:customStyle="1" w:styleId="RCGPNormalChar">
    <w:name w:val="RCGPNormal Char"/>
    <w:basedOn w:val="DefaultParagraphFont"/>
    <w:link w:val="RCGPNormal"/>
    <w:rsid w:val="00A90F8C"/>
    <w:rPr>
      <w:rFonts w:ascii="Arial" w:hAnsi="Arial"/>
    </w:rPr>
  </w:style>
  <w:style w:type="paragraph" w:customStyle="1" w:styleId="BodyA">
    <w:name w:val="Body A"/>
    <w:link w:val="BodyAChar"/>
    <w:rsid w:val="000265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numbering" w:customStyle="1" w:styleId="Bullet">
    <w:name w:val="Bullet"/>
    <w:rsid w:val="002755D8"/>
    <w:pPr>
      <w:numPr>
        <w:numId w:val="1"/>
      </w:numPr>
    </w:pPr>
  </w:style>
  <w:style w:type="character" w:customStyle="1" w:styleId="Hyperlink0">
    <w:name w:val="Hyperlink.0"/>
    <w:basedOn w:val="Hyperlink"/>
    <w:rsid w:val="002755D8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2755D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FA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0F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FAF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POLmainheading">
    <w:name w:val="POL main heading"/>
    <w:basedOn w:val="BodyA"/>
    <w:link w:val="POLmainheadingChar"/>
    <w:qFormat/>
    <w:rsid w:val="00F55B44"/>
    <w:pPr>
      <w:spacing w:before="120"/>
    </w:pPr>
    <w:rPr>
      <w:rFonts w:ascii="Arial" w:hAnsi="Arial"/>
      <w:b/>
      <w:bCs/>
      <w:color w:val="002B5C"/>
      <w:sz w:val="40"/>
      <w:szCs w:val="40"/>
      <w:u w:color="0075B9"/>
    </w:rPr>
  </w:style>
  <w:style w:type="paragraph" w:customStyle="1" w:styleId="POLsub1">
    <w:name w:val="POL sub 1"/>
    <w:basedOn w:val="BodyA"/>
    <w:link w:val="POLsub1Char"/>
    <w:qFormat/>
    <w:rsid w:val="00F55B44"/>
    <w:pPr>
      <w:spacing w:before="120"/>
    </w:pPr>
    <w:rPr>
      <w:rFonts w:ascii="Arial" w:hAnsi="Arial"/>
      <w:b/>
      <w:bCs/>
      <w:color w:val="002B5C"/>
      <w:sz w:val="24"/>
      <w:szCs w:val="24"/>
      <w:u w:color="0075B9"/>
    </w:rPr>
  </w:style>
  <w:style w:type="character" w:customStyle="1" w:styleId="BodyAChar">
    <w:name w:val="Body A Char"/>
    <w:basedOn w:val="DefaultParagraphFont"/>
    <w:link w:val="BodyA"/>
    <w:rsid w:val="00F55B44"/>
    <w:rPr>
      <w:rFonts w:ascii="Helvetica Neue" w:eastAsia="Arial Unicode MS" w:hAnsi="Helvetica Neue" w:cs="Arial Unicode MS"/>
      <w:color w:val="000000"/>
      <w:u w:color="000000"/>
      <w:bdr w:val="nil"/>
      <w:lang w:val="en-US" w:eastAsia="en-GB"/>
    </w:rPr>
  </w:style>
  <w:style w:type="character" w:customStyle="1" w:styleId="POLmainheadingChar">
    <w:name w:val="POL main heading Char"/>
    <w:basedOn w:val="BodyAChar"/>
    <w:link w:val="POLmainheading"/>
    <w:rsid w:val="00F55B44"/>
    <w:rPr>
      <w:rFonts w:ascii="Arial" w:eastAsia="Arial Unicode MS" w:hAnsi="Arial" w:cs="Arial Unicode MS"/>
      <w:b/>
      <w:bCs/>
      <w:color w:val="002B5C"/>
      <w:sz w:val="40"/>
      <w:szCs w:val="40"/>
      <w:u w:color="0075B9"/>
      <w:bdr w:val="nil"/>
      <w:lang w:val="en-US" w:eastAsia="en-GB"/>
    </w:rPr>
  </w:style>
  <w:style w:type="paragraph" w:customStyle="1" w:styleId="POLbody">
    <w:name w:val="POL body"/>
    <w:basedOn w:val="BodyA"/>
    <w:link w:val="POLbodyChar"/>
    <w:qFormat/>
    <w:rsid w:val="00E65C60"/>
    <w:pPr>
      <w:spacing w:before="120" w:line="276" w:lineRule="auto"/>
    </w:pPr>
    <w:rPr>
      <w:rFonts w:ascii="Arial" w:hAnsi="Arial"/>
    </w:rPr>
  </w:style>
  <w:style w:type="character" w:customStyle="1" w:styleId="POLsub1Char">
    <w:name w:val="POL sub 1 Char"/>
    <w:basedOn w:val="BodyAChar"/>
    <w:link w:val="POLsub1"/>
    <w:rsid w:val="00F55B44"/>
    <w:rPr>
      <w:rFonts w:ascii="Arial" w:eastAsia="Arial Unicode MS" w:hAnsi="Arial" w:cs="Arial Unicode MS"/>
      <w:b/>
      <w:bCs/>
      <w:color w:val="002B5C"/>
      <w:sz w:val="24"/>
      <w:szCs w:val="24"/>
      <w:u w:color="0075B9"/>
      <w:bdr w:val="nil"/>
      <w:lang w:val="en-US" w:eastAsia="en-GB"/>
    </w:rPr>
  </w:style>
  <w:style w:type="paragraph" w:customStyle="1" w:styleId="POLbullets">
    <w:name w:val="POL bullets"/>
    <w:basedOn w:val="POLbody"/>
    <w:link w:val="POLbulletsChar"/>
    <w:qFormat/>
    <w:rsid w:val="00F23C83"/>
    <w:pPr>
      <w:numPr>
        <w:numId w:val="4"/>
      </w:numPr>
      <w:spacing w:before="0"/>
      <w:ind w:left="714" w:hanging="357"/>
    </w:pPr>
  </w:style>
  <w:style w:type="character" w:customStyle="1" w:styleId="POLbodyChar">
    <w:name w:val="POL body Char"/>
    <w:basedOn w:val="BodyAChar"/>
    <w:link w:val="POLbody"/>
    <w:rsid w:val="00E65C60"/>
    <w:rPr>
      <w:rFonts w:ascii="Arial" w:eastAsia="Arial Unicode MS" w:hAnsi="Arial" w:cs="Arial Unicode MS"/>
      <w:color w:val="000000"/>
      <w:u w:color="000000"/>
      <w:bdr w:val="nil"/>
      <w:lang w:val="en-US" w:eastAsia="en-GB"/>
    </w:rPr>
  </w:style>
  <w:style w:type="character" w:customStyle="1" w:styleId="Mention">
    <w:name w:val="Mention"/>
    <w:basedOn w:val="DefaultParagraphFont"/>
    <w:uiPriority w:val="99"/>
    <w:semiHidden/>
    <w:unhideWhenUsed/>
    <w:rsid w:val="003711FC"/>
    <w:rPr>
      <w:color w:val="2B579A"/>
      <w:shd w:val="clear" w:color="auto" w:fill="E6E6E6"/>
    </w:rPr>
  </w:style>
  <w:style w:type="character" w:customStyle="1" w:styleId="POLbulletsChar">
    <w:name w:val="POL bullets Char"/>
    <w:basedOn w:val="POLbodyChar"/>
    <w:link w:val="POLbullets"/>
    <w:rsid w:val="00F23C83"/>
    <w:rPr>
      <w:rFonts w:ascii="Arial" w:eastAsia="Arial Unicode MS" w:hAnsi="Arial" w:cs="Arial Unicode MS"/>
      <w:color w:val="000000"/>
      <w:u w:color="000000"/>
      <w:bdr w:val="nil"/>
      <w:lang w:val="en-US" w:eastAsia="en-GB"/>
    </w:rPr>
  </w:style>
  <w:style w:type="paragraph" w:customStyle="1" w:styleId="POLsub2">
    <w:name w:val="POL sub 2"/>
    <w:basedOn w:val="POLbody"/>
    <w:link w:val="POLsub2Char"/>
    <w:qFormat/>
    <w:rsid w:val="003711FC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6974C7"/>
    <w:rPr>
      <w:sz w:val="16"/>
      <w:szCs w:val="16"/>
    </w:rPr>
  </w:style>
  <w:style w:type="character" w:customStyle="1" w:styleId="POLsub2Char">
    <w:name w:val="POL sub 2 Char"/>
    <w:basedOn w:val="POLbodyChar"/>
    <w:link w:val="POLsub2"/>
    <w:rsid w:val="003711FC"/>
    <w:rPr>
      <w:rFonts w:ascii="Arial" w:eastAsia="Arial Unicode MS" w:hAnsi="Arial" w:cs="Arial Unicode MS"/>
      <w:b/>
      <w:color w:val="000000"/>
      <w:u w:color="000000"/>
      <w:bdr w:val="nil"/>
      <w:lang w:val="en-US"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4C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C7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74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4C7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ccg.nrmcpatients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rmc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580DC-4BDC-41A3-9B9E-35C3A108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Besford</dc:creator>
  <cp:lastModifiedBy>Windows User</cp:lastModifiedBy>
  <cp:revision>3</cp:revision>
  <cp:lastPrinted>2022-05-06T07:55:00Z</cp:lastPrinted>
  <dcterms:created xsi:type="dcterms:W3CDTF">2022-05-06T07:57:00Z</dcterms:created>
  <dcterms:modified xsi:type="dcterms:W3CDTF">2022-11-25T14:33:00Z</dcterms:modified>
</cp:coreProperties>
</file>